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AEA3" w14:textId="77777777" w:rsidR="000D7603" w:rsidRDefault="000D7603" w:rsidP="000D7603">
      <w:pPr>
        <w:autoSpaceDE w:val="0"/>
        <w:autoSpaceDN w:val="0"/>
        <w:adjustRightInd w:val="0"/>
        <w:spacing w:after="0" w:line="240" w:lineRule="auto"/>
        <w:rPr>
          <w:rFonts w:ascii="VAGRundschriftD-Lig" w:hAnsi="VAGRundschriftD-Lig" w:cs="VAGRundschriftD-Lig"/>
          <w:color w:val="313B83"/>
          <w:sz w:val="32"/>
          <w:szCs w:val="32"/>
        </w:rPr>
      </w:pPr>
      <w:r>
        <w:rPr>
          <w:rFonts w:ascii="VAGRundschriftD-Lig" w:hAnsi="VAGRundschriftD-Lig" w:cs="VAGRundschriftD-Lig"/>
          <w:color w:val="313B83"/>
          <w:sz w:val="32"/>
          <w:szCs w:val="32"/>
        </w:rPr>
        <w:t>ENJEUX ET DÉROULEMENT</w:t>
      </w:r>
    </w:p>
    <w:p w14:paraId="43284B4D" w14:textId="77777777" w:rsidR="000D7603" w:rsidRDefault="000D7603" w:rsidP="000D7603">
      <w:pPr>
        <w:autoSpaceDE w:val="0"/>
        <w:autoSpaceDN w:val="0"/>
        <w:adjustRightInd w:val="0"/>
        <w:spacing w:after="0" w:line="240" w:lineRule="auto"/>
        <w:rPr>
          <w:rFonts w:ascii="VAGRundschriftD-Lig" w:hAnsi="VAGRundschriftD-Lig" w:cs="VAGRundschriftD-Lig"/>
          <w:color w:val="313B83"/>
          <w:sz w:val="32"/>
          <w:szCs w:val="32"/>
        </w:rPr>
      </w:pPr>
      <w:r>
        <w:rPr>
          <w:rFonts w:ascii="VAGRundschriftD-Lig" w:hAnsi="VAGRundschriftD-Lig" w:cs="VAGRundschriftD-Lig"/>
          <w:color w:val="313B83"/>
          <w:sz w:val="32"/>
          <w:szCs w:val="32"/>
        </w:rPr>
        <w:t>DE LA FORMATION</w:t>
      </w:r>
    </w:p>
    <w:p w14:paraId="226DB87E" w14:textId="783AFA0E" w:rsidR="00334317" w:rsidRDefault="000D7603" w:rsidP="000D7603">
      <w:pPr>
        <w:rPr>
          <w:rFonts w:ascii="VAGRundschriftD" w:hAnsi="VAGRundschriftD" w:cs="VAGRundschriftD"/>
          <w:color w:val="EF764E"/>
          <w:sz w:val="50"/>
          <w:szCs w:val="50"/>
        </w:rPr>
      </w:pPr>
      <w:r>
        <w:rPr>
          <w:rFonts w:ascii="VAGRundschriftD" w:hAnsi="VAGRundschriftD" w:cs="VAGRundschriftD"/>
          <w:color w:val="EF764E"/>
          <w:sz w:val="50"/>
          <w:szCs w:val="50"/>
        </w:rPr>
        <w:t>Permis de conduire – B</w:t>
      </w:r>
    </w:p>
    <w:p w14:paraId="26B898B3" w14:textId="77777777" w:rsidR="000D7603" w:rsidRPr="000D7603" w:rsidRDefault="000D7603" w:rsidP="000D7603">
      <w:pPr>
        <w:spacing w:after="0"/>
        <w:rPr>
          <w:b/>
          <w:bCs/>
          <w:color w:val="FFFFFF" w:themeColor="background1"/>
          <w:highlight w:val="blue"/>
        </w:rPr>
      </w:pPr>
      <w:r w:rsidRPr="000D7603">
        <w:rPr>
          <w:b/>
          <w:bCs/>
          <w:color w:val="FFFFFF" w:themeColor="background1"/>
          <w:highlight w:val="blue"/>
        </w:rPr>
        <w:t>VOTRE AUTO-ÉCOLE VOUS INFORME SUR LE PERMIS DE CONDUIRE.</w:t>
      </w:r>
    </w:p>
    <w:p w14:paraId="12C6CED7" w14:textId="77777777" w:rsidR="000D7603" w:rsidRPr="000D7603" w:rsidRDefault="000D7603" w:rsidP="000D7603">
      <w:pPr>
        <w:spacing w:after="0"/>
        <w:rPr>
          <w:color w:val="FFFFFF" w:themeColor="background1"/>
          <w:highlight w:val="blue"/>
        </w:rPr>
      </w:pPr>
      <w:r w:rsidRPr="000D7603">
        <w:rPr>
          <w:color w:val="FFFFFF" w:themeColor="background1"/>
          <w:highlight w:val="blue"/>
        </w:rPr>
        <w:t>Quels sont les enjeux de la formation préparatoire à l’examen du permis de</w:t>
      </w:r>
    </w:p>
    <w:p w14:paraId="6FF9D057" w14:textId="77777777" w:rsidR="000D7603" w:rsidRPr="000D7603" w:rsidRDefault="000D7603" w:rsidP="000D7603">
      <w:pPr>
        <w:spacing w:after="0"/>
        <w:rPr>
          <w:color w:val="FFFFFF" w:themeColor="background1"/>
          <w:highlight w:val="blue"/>
        </w:rPr>
      </w:pPr>
      <w:r w:rsidRPr="000D7603">
        <w:rPr>
          <w:color w:val="FFFFFF" w:themeColor="background1"/>
          <w:highlight w:val="blue"/>
        </w:rPr>
        <w:t>conduire ? Comment se déroule la formation ? Quelles sont les conditions de</w:t>
      </w:r>
    </w:p>
    <w:p w14:paraId="5DBA8952" w14:textId="77777777" w:rsidR="000D7603" w:rsidRPr="000D7603" w:rsidRDefault="000D7603" w:rsidP="000D7603">
      <w:pPr>
        <w:spacing w:after="0"/>
        <w:rPr>
          <w:color w:val="FFFFFF" w:themeColor="background1"/>
          <w:highlight w:val="blue"/>
        </w:rPr>
      </w:pPr>
      <w:r w:rsidRPr="000D7603">
        <w:rPr>
          <w:color w:val="FFFFFF" w:themeColor="background1"/>
          <w:highlight w:val="blue"/>
        </w:rPr>
        <w:t>passage des épreuves ?</w:t>
      </w:r>
    </w:p>
    <w:p w14:paraId="7444964F" w14:textId="58330866" w:rsidR="000D7603" w:rsidRDefault="000D7603" w:rsidP="000D7603">
      <w:pPr>
        <w:spacing w:after="0"/>
        <w:rPr>
          <w:color w:val="FFFFFF" w:themeColor="background1"/>
        </w:rPr>
      </w:pPr>
      <w:r w:rsidRPr="000D7603">
        <w:rPr>
          <w:color w:val="FFFFFF" w:themeColor="background1"/>
          <w:highlight w:val="blue"/>
        </w:rPr>
        <w:t>Cette notice vous apporte l’essentiel des réponses à ces questions</w:t>
      </w:r>
    </w:p>
    <w:p w14:paraId="2F1FD0BA" w14:textId="77777777" w:rsidR="000D7603" w:rsidRDefault="000D7603" w:rsidP="000D7603">
      <w:pPr>
        <w:spacing w:after="0"/>
        <w:rPr>
          <w:color w:val="FFFFFF" w:themeColor="background1"/>
        </w:rPr>
      </w:pPr>
    </w:p>
    <w:p w14:paraId="155F79AF" w14:textId="472B3AF4" w:rsidR="000D7603" w:rsidRPr="00F1472C" w:rsidRDefault="000D7603" w:rsidP="000D760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4472C4" w:themeColor="accent1"/>
          <w:sz w:val="24"/>
          <w:szCs w:val="24"/>
        </w:rPr>
      </w:pPr>
      <w:r w:rsidRPr="00F1472C">
        <w:rPr>
          <w:rFonts w:ascii="Montserrat-Regular" w:hAnsi="Montserrat-Regular" w:cs="Montserrat-Regular"/>
          <w:color w:val="4472C4" w:themeColor="accent1"/>
          <w:sz w:val="24"/>
          <w:szCs w:val="24"/>
        </w:rPr>
        <w:t xml:space="preserve">Votre contact : ..Auto-Ecole TCM 222 route de Fareins 01480 CHALEINS </w:t>
      </w:r>
    </w:p>
    <w:p w14:paraId="2FE27E96" w14:textId="203228EC" w:rsidR="000D7603" w:rsidRPr="00F1472C" w:rsidRDefault="000D7603" w:rsidP="000D7603">
      <w:pPr>
        <w:spacing w:after="0"/>
        <w:rPr>
          <w:rFonts w:ascii="Montserrat-Regular" w:hAnsi="Montserrat-Regular" w:cs="Montserrat-Regular"/>
          <w:color w:val="4472C4" w:themeColor="accent1"/>
          <w:sz w:val="24"/>
          <w:szCs w:val="24"/>
        </w:rPr>
      </w:pPr>
      <w:r w:rsidRPr="00F1472C">
        <w:rPr>
          <w:rFonts w:ascii="Montserrat-Regular" w:hAnsi="Montserrat-Regular" w:cs="Montserrat-Regular"/>
          <w:color w:val="4472C4" w:themeColor="accent1"/>
          <w:sz w:val="24"/>
          <w:szCs w:val="24"/>
        </w:rPr>
        <w:t>Téléphone : 09 51 38 13 80....... E-mail : .auto.ecole.tcm.chaleins@gmail.com.</w:t>
      </w:r>
    </w:p>
    <w:p w14:paraId="2CE7E8A3" w14:textId="57D46DC9" w:rsidR="00C7305F" w:rsidRDefault="00C7305F" w:rsidP="00C7305F">
      <w:pPr>
        <w:spacing w:after="0"/>
        <w:jc w:val="center"/>
        <w:rPr>
          <w:rFonts w:ascii="Montserrat-Regular" w:hAnsi="Montserrat-Regular" w:cs="Montserrat-Regular"/>
          <w:color w:val="4472C4" w:themeColor="accent1"/>
          <w:sz w:val="20"/>
          <w:szCs w:val="20"/>
        </w:rPr>
      </w:pPr>
      <w:r>
        <w:rPr>
          <w:rFonts w:ascii="Montserrat-Regular" w:hAnsi="Montserrat-Regular" w:cs="Montserrat-Regular"/>
          <w:noProof/>
          <w:color w:val="4472C4" w:themeColor="accent1"/>
          <w:sz w:val="20"/>
          <w:szCs w:val="20"/>
        </w:rPr>
        <w:drawing>
          <wp:inline distT="0" distB="0" distL="0" distR="0" wp14:anchorId="4CD06140" wp14:editId="581DECC6">
            <wp:extent cx="5247640" cy="4114674"/>
            <wp:effectExtent l="0" t="0" r="0" b="635"/>
            <wp:docPr id="3024639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63929" name="Image 3024639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051" cy="41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C97F" w14:textId="77777777" w:rsidR="00C7305F" w:rsidRDefault="00C7305F" w:rsidP="00C7305F">
      <w:pPr>
        <w:spacing w:after="0"/>
        <w:jc w:val="center"/>
        <w:rPr>
          <w:rFonts w:ascii="Montserrat-Regular" w:hAnsi="Montserrat-Regular" w:cs="Montserrat-Regular"/>
          <w:color w:val="4472C4" w:themeColor="accent1"/>
          <w:sz w:val="20"/>
          <w:szCs w:val="20"/>
        </w:rPr>
      </w:pPr>
    </w:p>
    <w:p w14:paraId="2838455E" w14:textId="77777777" w:rsidR="00C7305F" w:rsidRPr="000D7603" w:rsidRDefault="00C7305F" w:rsidP="00C7305F">
      <w:pPr>
        <w:spacing w:after="0"/>
        <w:jc w:val="center"/>
        <w:rPr>
          <w:rFonts w:ascii="Montserrat-Regular" w:hAnsi="Montserrat-Regular" w:cs="Montserrat-Regular"/>
          <w:color w:val="4472C4" w:themeColor="accent1"/>
          <w:sz w:val="20"/>
          <w:szCs w:val="20"/>
        </w:rPr>
      </w:pPr>
    </w:p>
    <w:p w14:paraId="5FA25AC1" w14:textId="77777777" w:rsidR="000D7603" w:rsidRPr="000D7603" w:rsidRDefault="000D7603" w:rsidP="00C7305F">
      <w:pPr>
        <w:spacing w:after="0"/>
        <w:jc w:val="center"/>
        <w:rPr>
          <w:color w:val="4472C4" w:themeColor="accent1"/>
          <w:sz w:val="20"/>
          <w:szCs w:val="20"/>
        </w:rPr>
      </w:pPr>
      <w:r w:rsidRPr="000D7603">
        <w:rPr>
          <w:color w:val="4472C4" w:themeColor="accent1"/>
          <w:sz w:val="20"/>
          <w:szCs w:val="20"/>
        </w:rPr>
        <w:t>Horaires d’ouverture</w:t>
      </w:r>
    </w:p>
    <w:p w14:paraId="72808A62" w14:textId="5C48D667" w:rsidR="000D7603" w:rsidRPr="000D7603" w:rsidRDefault="000D7603" w:rsidP="00C7305F">
      <w:pPr>
        <w:spacing w:after="0"/>
        <w:jc w:val="center"/>
        <w:rPr>
          <w:color w:val="4472C4" w:themeColor="accent1"/>
          <w:sz w:val="20"/>
          <w:szCs w:val="20"/>
        </w:rPr>
      </w:pPr>
      <w:r w:rsidRPr="000D7603">
        <w:rPr>
          <w:color w:val="4472C4" w:themeColor="accent1"/>
          <w:sz w:val="20"/>
          <w:szCs w:val="20"/>
        </w:rPr>
        <w:t>Lundi</w:t>
      </w:r>
      <w:r>
        <w:rPr>
          <w:color w:val="4472C4" w:themeColor="accent1"/>
          <w:sz w:val="20"/>
          <w:szCs w:val="20"/>
        </w:rPr>
        <w:t xml:space="preserve"> FERME</w:t>
      </w:r>
    </w:p>
    <w:p w14:paraId="4849BD80" w14:textId="7D0FB38F" w:rsidR="000D7603" w:rsidRPr="00F1472C" w:rsidRDefault="000D7603" w:rsidP="00C7305F">
      <w:pPr>
        <w:spacing w:after="0"/>
        <w:jc w:val="center"/>
        <w:rPr>
          <w:color w:val="4472C4" w:themeColor="accent1"/>
          <w:sz w:val="20"/>
          <w:szCs w:val="20"/>
        </w:rPr>
      </w:pPr>
      <w:r w:rsidRPr="00F1472C">
        <w:rPr>
          <w:color w:val="4472C4" w:themeColor="accent1"/>
          <w:sz w:val="20"/>
          <w:szCs w:val="20"/>
        </w:rPr>
        <w:t>Mardi      14H/18H</w:t>
      </w:r>
    </w:p>
    <w:p w14:paraId="4FF7A08E" w14:textId="5E6862B8" w:rsidR="000D7603" w:rsidRPr="000D7603" w:rsidRDefault="000D7603" w:rsidP="00C7305F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0D7603">
        <w:rPr>
          <w:color w:val="4472C4" w:themeColor="accent1"/>
          <w:sz w:val="20"/>
          <w:szCs w:val="20"/>
          <w:lang w:val="en-US"/>
        </w:rPr>
        <w:t xml:space="preserve">Mercredi </w:t>
      </w:r>
      <w:r>
        <w:rPr>
          <w:color w:val="4472C4" w:themeColor="accent1"/>
          <w:sz w:val="20"/>
          <w:szCs w:val="20"/>
          <w:lang w:val="en-US"/>
        </w:rPr>
        <w:t xml:space="preserve"> </w:t>
      </w:r>
      <w:r w:rsidRPr="000D7603">
        <w:rPr>
          <w:color w:val="4472C4" w:themeColor="accent1"/>
          <w:sz w:val="20"/>
          <w:szCs w:val="20"/>
          <w:lang w:val="en-US"/>
        </w:rPr>
        <w:t>14H/18H</w:t>
      </w:r>
    </w:p>
    <w:p w14:paraId="69D7453E" w14:textId="36F485B5" w:rsidR="000D7603" w:rsidRPr="00F1472C" w:rsidRDefault="000D7603" w:rsidP="00C7305F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F1472C">
        <w:rPr>
          <w:color w:val="4472C4" w:themeColor="accent1"/>
          <w:sz w:val="20"/>
          <w:szCs w:val="20"/>
          <w:lang w:val="en-US"/>
        </w:rPr>
        <w:t>Jeudi       14H/18H</w:t>
      </w:r>
    </w:p>
    <w:p w14:paraId="02885DAE" w14:textId="5DBA3B9B" w:rsidR="000D7603" w:rsidRPr="00F1472C" w:rsidRDefault="000D7603" w:rsidP="00C7305F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proofErr w:type="spellStart"/>
      <w:r w:rsidRPr="00F1472C">
        <w:rPr>
          <w:color w:val="4472C4" w:themeColor="accent1"/>
          <w:sz w:val="20"/>
          <w:szCs w:val="20"/>
          <w:lang w:val="en-US"/>
        </w:rPr>
        <w:t>Vendredi</w:t>
      </w:r>
      <w:proofErr w:type="spellEnd"/>
      <w:r w:rsidRPr="00F1472C">
        <w:rPr>
          <w:color w:val="4472C4" w:themeColor="accent1"/>
          <w:sz w:val="20"/>
          <w:szCs w:val="20"/>
          <w:lang w:val="en-US"/>
        </w:rPr>
        <w:t xml:space="preserve">  14H/18H</w:t>
      </w:r>
    </w:p>
    <w:p w14:paraId="49E7BB02" w14:textId="71562527" w:rsidR="000D7603" w:rsidRDefault="000D7603" w:rsidP="00C7305F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0D7603">
        <w:rPr>
          <w:color w:val="4472C4" w:themeColor="accent1"/>
          <w:sz w:val="20"/>
          <w:szCs w:val="20"/>
          <w:lang w:val="en-US"/>
        </w:rPr>
        <w:t>Samedi</w:t>
      </w:r>
      <w:r>
        <w:rPr>
          <w:color w:val="4472C4" w:themeColor="accent1"/>
          <w:sz w:val="20"/>
          <w:szCs w:val="20"/>
          <w:lang w:val="en-US"/>
        </w:rPr>
        <w:t xml:space="preserve">   13H15/15H</w:t>
      </w:r>
    </w:p>
    <w:p w14:paraId="0086CB50" w14:textId="77777777" w:rsidR="00C7305F" w:rsidRDefault="00C7305F" w:rsidP="00C7305F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7D4D3111" w14:textId="77777777" w:rsidR="00C7305F" w:rsidRDefault="00C7305F" w:rsidP="00C7305F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2901B610" w14:textId="77777777" w:rsidR="00C7305F" w:rsidRDefault="00C7305F" w:rsidP="00C7305F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70E556AD" w14:textId="77777777" w:rsidR="00C7305F" w:rsidRDefault="00C7305F" w:rsidP="00C7305F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1339184C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3A54F5">
        <w:rPr>
          <w:rFonts w:ascii="VAGRundschriftD" w:hAnsi="VAGRundschriftD" w:cs="VAGRundschriftD"/>
          <w:color w:val="EF764E"/>
        </w:rPr>
        <w:t>ENJEUX et déroulement de la formation</w:t>
      </w:r>
    </w:p>
    <w:p w14:paraId="1065E63E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L’automobile est devenue un outil social</w:t>
      </w:r>
    </w:p>
    <w:p w14:paraId="303E88B4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indispensable pour une très grande partie des</w:t>
      </w:r>
    </w:p>
    <w:p w14:paraId="6A0F335C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jeunes de notre société. Au-delà du plaisir de</w:t>
      </w:r>
    </w:p>
    <w:p w14:paraId="643245AF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conduire, l’utilisation d’une voiture est souvent</w:t>
      </w:r>
    </w:p>
    <w:p w14:paraId="77A82EAD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indispensable pour les études, le travail ou les</w:t>
      </w:r>
    </w:p>
    <w:p w14:paraId="0A139677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loisirs. Rouler en sécurité est donc une nécessité</w:t>
      </w:r>
    </w:p>
    <w:p w14:paraId="2C801133" w14:textId="77777777" w:rsidR="00C7305F" w:rsidRPr="003A54F5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pour tous.</w:t>
      </w:r>
    </w:p>
    <w:p w14:paraId="48208D52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Les conducteurs débutants représentent une</w:t>
      </w:r>
    </w:p>
    <w:p w14:paraId="23DA5AA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part trop importante des tués et des blessés</w:t>
      </w:r>
    </w:p>
    <w:p w14:paraId="0AD5A18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sur la route. L’effort engagé doit être poursuivi,</w:t>
      </w:r>
    </w:p>
    <w:p w14:paraId="40A2632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notamment par le renforcement de l’éducation</w:t>
      </w:r>
    </w:p>
    <w:p w14:paraId="30C1AD79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et de la formation.</w:t>
      </w:r>
    </w:p>
    <w:p w14:paraId="1128D58C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Les accidents de la route ne sont pas liés à la</w:t>
      </w:r>
    </w:p>
    <w:p w14:paraId="6695267C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fatalité et le programme de formation au permis de</w:t>
      </w:r>
    </w:p>
    <w:p w14:paraId="02F25FF5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conduire est mis en place pour aider les nouveaux</w:t>
      </w:r>
    </w:p>
    <w:p w14:paraId="2757E59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conducteurs à se déplacer avec un risque faible</w:t>
      </w:r>
    </w:p>
    <w:p w14:paraId="721086E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perdre la vie ou de la dégrader.</w:t>
      </w:r>
    </w:p>
    <w:p w14:paraId="7F1579EE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L’objectif général est d’amener tout automobiliste</w:t>
      </w:r>
    </w:p>
    <w:p w14:paraId="75F38A15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débutant à la maîtrise de compétences en termes</w:t>
      </w:r>
    </w:p>
    <w:p w14:paraId="1B0533C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savoir être, savoirs, savoir-faire et savoir devenir.</w:t>
      </w:r>
    </w:p>
    <w:p w14:paraId="319F2AC9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Apprendre à conduire est une démarche éducative</w:t>
      </w:r>
    </w:p>
    <w:p w14:paraId="42393949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exigeante.</w:t>
      </w:r>
    </w:p>
    <w:p w14:paraId="28577E5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Le programme de formation (voir au dos) se veut</w:t>
      </w:r>
    </w:p>
    <w:p w14:paraId="3F957FE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une vue d’ensemble des compétences qu’un</w:t>
      </w:r>
    </w:p>
    <w:p w14:paraId="6558ADA3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conducteur responsable doit acquérir pour ne pas</w:t>
      </w:r>
    </w:p>
    <w:p w14:paraId="160A359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mettre sa sécurité et celle des autres en danger.</w:t>
      </w:r>
    </w:p>
    <w:p w14:paraId="20B585A5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Il vous faudra prendre conscience que ce qui est</w:t>
      </w:r>
    </w:p>
    <w:p w14:paraId="6ED4C47C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appris en formation doit progresser et évoluer,</w:t>
      </w:r>
    </w:p>
    <w:p w14:paraId="7382B61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après l’obtention du permis de conduire, en tenant</w:t>
      </w:r>
    </w:p>
    <w:p w14:paraId="788F8F1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compte des mêmes objectifs sécuritaires que lors</w:t>
      </w:r>
    </w:p>
    <w:p w14:paraId="3671CC1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votre apprentissage.</w:t>
      </w:r>
    </w:p>
    <w:p w14:paraId="46AE3FC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Vous allez apprendre à manipuler une automobile</w:t>
      </w:r>
    </w:p>
    <w:p w14:paraId="25D19773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et à circuler dans différentes configurations, à en</w:t>
      </w:r>
    </w:p>
    <w:p w14:paraId="74ABEEA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connaître les risques et les limites. Vous allez, au</w:t>
      </w:r>
    </w:p>
    <w:p w14:paraId="02EFF27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travers de ce programme, comprendre les règles</w:t>
      </w:r>
    </w:p>
    <w:p w14:paraId="4A345DC5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du code de la route ainsi que l’influence des lois</w:t>
      </w:r>
    </w:p>
    <w:p w14:paraId="55FE396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physiques, psychologiques et physiologiques. Vous</w:t>
      </w:r>
    </w:p>
    <w:p w14:paraId="14ED891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devrez également vous situer personnellement</w:t>
      </w:r>
    </w:p>
    <w:p w14:paraId="77B16C0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en tant que citoyen dans vos choix de conduite.</w:t>
      </w:r>
    </w:p>
    <w:p w14:paraId="6C89601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Des cours théoriques et pratiques, collectifs ou</w:t>
      </w:r>
    </w:p>
    <w:p w14:paraId="6D384AC3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individuels, vous aideront à atteindre les objectifs</w:t>
      </w:r>
    </w:p>
    <w:p w14:paraId="23991726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définis et à personnaliser votre progression. Votre</w:t>
      </w:r>
    </w:p>
    <w:p w14:paraId="4319CD7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formateur vous guidera et vous conseillera. Des</w:t>
      </w:r>
    </w:p>
    <w:p w14:paraId="4FEC451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tests de connaissances et de capacités pourront</w:t>
      </w:r>
    </w:p>
    <w:p w14:paraId="36227A2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être mis en place au fur et à mesure.</w:t>
      </w:r>
    </w:p>
    <w:p w14:paraId="63B560B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C7305F">
        <w:rPr>
          <w:rFonts w:ascii="VAGRundschriftD" w:hAnsi="VAGRundschriftD" w:cs="VAGRundschriftD"/>
          <w:color w:val="EF764E"/>
        </w:rPr>
        <w:t>L’ÉPREUVE THÉORIQUE GÉNÉRALE (le code)</w:t>
      </w:r>
    </w:p>
    <w:p w14:paraId="404B526C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POUR PASSER L’ÉPREUVE DU CODE, IL FAUT AVOIR AU MOINS 17 ANS SI VOUS SUIVEZ LA</w:t>
      </w:r>
    </w:p>
    <w:p w14:paraId="24A5D732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lastRenderedPageBreak/>
        <w:t>FORMATION TRADITIONNELLE, OU 15 ANS SI VOUS SUIVEZ L’APPRENTISSAGE ANTICIPÉ DE LA</w:t>
      </w:r>
    </w:p>
    <w:p w14:paraId="093D6A7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CONDUITE (AAC).</w:t>
      </w:r>
    </w:p>
    <w:p w14:paraId="142A0DC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Pour réussir cette épreuve, il faut obtenir au moins 35 bonnes réponses sur 40 questions (5 erreurs</w:t>
      </w:r>
    </w:p>
    <w:p w14:paraId="2C5F6E2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maximum). Une réponse est considérée comme juste si toutes les propositions exactes ont été validées.</w:t>
      </w:r>
    </w:p>
    <w:p w14:paraId="64108B8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Parmi les 40 questions auxquelles vous devrez répondre, certaines sont en vidéo. Pendant le déroulé</w:t>
      </w:r>
    </w:p>
    <w:p w14:paraId="69C4B172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la vidéo, pensez à évaluer l’intervalle de sécurité et à regarder tous les rétroviseurs.</w:t>
      </w:r>
    </w:p>
    <w:p w14:paraId="39D85D99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Le jour de l'examen, pensez à apporter votre pièce d'identité et votre convocation.</w:t>
      </w:r>
    </w:p>
    <w:p w14:paraId="3C8B81BC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Votre code est valable pendant 5 ans.</w:t>
      </w:r>
    </w:p>
    <w:p w14:paraId="4EFCEA4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C7305F">
        <w:rPr>
          <w:rFonts w:ascii="VAGRundschriftD" w:hAnsi="VAGRundschriftD" w:cs="VAGRundschriftD"/>
          <w:color w:val="EF764E"/>
        </w:rPr>
        <w:t>L’examen PRATIQUE</w:t>
      </w:r>
    </w:p>
    <w:p w14:paraId="57B39B19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POUR SE PRÉSENTER À L’ÉPREUVE PRATIQUE IL FAUT AVOIR AU MOINS 18 ANS OU 17 ANS SI</w:t>
      </w:r>
    </w:p>
    <w:p w14:paraId="205205F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VOUS SUIVEZ L’AAC ; IL FAUT AVOIR RÉUSSI L’EXAMEN DU CODE.</w:t>
      </w:r>
    </w:p>
    <w:p w14:paraId="05BBC68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Cette épreuve dure environ 32 minutes. Elle a pour but de vérifier si vous êtes capable de conduire seul</w:t>
      </w:r>
    </w:p>
    <w:p w14:paraId="0FBCBF54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sans mettre en danger votre sécurité et celle des autres. Elle est évaluée par un expert, l’inspecteur</w:t>
      </w:r>
    </w:p>
    <w:p w14:paraId="5704C485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du permis de conduire et de la sécurité routière.</w:t>
      </w:r>
    </w:p>
    <w:p w14:paraId="6CF3F556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Le jour de l’examen, l’épreuve vous est présentée</w:t>
      </w:r>
    </w:p>
    <w:p w14:paraId="6617C7F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individuellement par l’expert, qui vous précise</w:t>
      </w:r>
    </w:p>
    <w:p w14:paraId="395F6C4E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ce que vous allez devoir faire :</w:t>
      </w:r>
    </w:p>
    <w:p w14:paraId="1CCAC5CE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réaliser un parcours empruntant des voies à</w:t>
      </w:r>
    </w:p>
    <w:p w14:paraId="2A131EAB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caractère urbain, routier et/ou autoroutier ;</w:t>
      </w:r>
    </w:p>
    <w:p w14:paraId="3A8C4DC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suivre un itinéraire en vous guidant de</w:t>
      </w:r>
    </w:p>
    <w:p w14:paraId="338FB17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manière autonome, pendant environ cinq</w:t>
      </w:r>
    </w:p>
    <w:p w14:paraId="2A97FF9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minutes ;</w:t>
      </w:r>
    </w:p>
    <w:p w14:paraId="24352A22" w14:textId="7EF91FF2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 xml:space="preserve">• réaliser deux </w:t>
      </w:r>
      <w:r w:rsidR="00BF2397" w:rsidRPr="00C7305F">
        <w:rPr>
          <w:rFonts w:ascii="Montserrat-Light" w:hAnsi="Montserrat-Light" w:cs="Montserrat-Light"/>
          <w:color w:val="000000"/>
        </w:rPr>
        <w:t>manœuvres</w:t>
      </w:r>
      <w:r w:rsidRPr="00C7305F">
        <w:rPr>
          <w:rFonts w:ascii="Montserrat-Light" w:hAnsi="Montserrat-Light" w:cs="Montserrat-Light"/>
          <w:color w:val="000000"/>
        </w:rPr>
        <w:t xml:space="preserve"> différentes, un</w:t>
      </w:r>
    </w:p>
    <w:p w14:paraId="269E31D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freinage pour un arrêt de précision et une</w:t>
      </w:r>
    </w:p>
    <w:p w14:paraId="1DEBF17C" w14:textId="0BC4AD7A" w:rsidR="00C7305F" w:rsidRPr="00C7305F" w:rsidRDefault="00BF2397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manœuvre</w:t>
      </w:r>
      <w:r w:rsidR="00C7305F" w:rsidRPr="00C7305F">
        <w:rPr>
          <w:rFonts w:ascii="Montserrat-Light" w:hAnsi="Montserrat-Light" w:cs="Montserrat-Light"/>
          <w:color w:val="000000"/>
        </w:rPr>
        <w:t xml:space="preserve"> en marche arrière ;</w:t>
      </w:r>
    </w:p>
    <w:p w14:paraId="7F9BE1BB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procéder à la vérification d’un élément</w:t>
      </w:r>
    </w:p>
    <w:p w14:paraId="1A2FD246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technique à l’intérieur ou à l’extérieur du</w:t>
      </w:r>
    </w:p>
    <w:p w14:paraId="37A28D5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véhicule, répondre à une question en lien</w:t>
      </w:r>
    </w:p>
    <w:p w14:paraId="72150823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avec la sécurité routière, et répondre à une</w:t>
      </w:r>
    </w:p>
    <w:p w14:paraId="2BE61623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question sur les premiers secours ;</w:t>
      </w:r>
    </w:p>
    <w:p w14:paraId="34EBF416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appliquer les règles du code de la route,</w:t>
      </w:r>
    </w:p>
    <w:p w14:paraId="5AFFD2B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notamment les limitations de vitesse</w:t>
      </w:r>
    </w:p>
    <w:p w14:paraId="2344D2A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s’appliquant aux élèves conducteurs ;</w:t>
      </w:r>
    </w:p>
    <w:p w14:paraId="22527F1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adapter votre conduite dans un souci</w:t>
      </w:r>
    </w:p>
    <w:p w14:paraId="51E2DCE4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d’économie de carburant et de limitation de</w:t>
      </w:r>
    </w:p>
    <w:p w14:paraId="0740E582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rejet de gaz à effet de serre ;</w:t>
      </w:r>
    </w:p>
    <w:p w14:paraId="5FB1551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faire preuve de courtoisie envers les autres</w:t>
      </w:r>
    </w:p>
    <w:p w14:paraId="3119206E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usagers et notamment les plus vulnérables.</w:t>
      </w:r>
    </w:p>
    <w:p w14:paraId="0A1BAD93" w14:textId="126208A3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FFFFFF"/>
        </w:rPr>
      </w:pPr>
      <w:r w:rsidRPr="00C7305F">
        <w:rPr>
          <w:rFonts w:ascii="Montserrat-Light" w:hAnsi="Montserrat-Light" w:cs="Montserrat-Light"/>
          <w:color w:val="FFFFFF"/>
        </w:rPr>
        <w:t>En cas de réussite, vous serez en période</w:t>
      </w:r>
    </w:p>
    <w:p w14:paraId="100CCE37" w14:textId="58D4E0FC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FFFFFF"/>
        </w:rPr>
      </w:pPr>
      <w:r w:rsidRPr="00C7305F">
        <w:rPr>
          <w:rFonts w:ascii="Montserrat-Light" w:hAnsi="Montserrat-Light" w:cs="Montserrat-Light"/>
          <w:color w:val="FFFFFF"/>
        </w:rPr>
        <w:t xml:space="preserve">probatoire avec 6 points sur votre permis </w:t>
      </w:r>
      <w:proofErr w:type="spellStart"/>
      <w:r w:rsidRPr="00C7305F">
        <w:rPr>
          <w:rFonts w:ascii="Montserrat-Light" w:hAnsi="Montserrat-Light" w:cs="Montserrat-Light"/>
          <w:color w:val="FFFFFF"/>
        </w:rPr>
        <w:t>deonduire</w:t>
      </w:r>
      <w:proofErr w:type="spellEnd"/>
      <w:r w:rsidRPr="00C7305F">
        <w:rPr>
          <w:rFonts w:ascii="Montserrat-Light" w:hAnsi="Montserrat-Light" w:cs="Montserrat-Light"/>
          <w:color w:val="FFFFFF"/>
        </w:rPr>
        <w:t>.</w:t>
      </w:r>
    </w:p>
    <w:p w14:paraId="564FCDA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C7305F">
        <w:rPr>
          <w:rFonts w:ascii="VAGRundschriftD" w:hAnsi="VAGRundschriftD" w:cs="VAGRundschriftD"/>
          <w:color w:val="EF764E"/>
        </w:rPr>
        <w:t>LE PROGRAMME de formation</w:t>
      </w:r>
    </w:p>
    <w:p w14:paraId="4E923A7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7305F">
        <w:rPr>
          <w:rFonts w:ascii="ArialMT" w:hAnsi="ArialMT" w:cs="ArialMT"/>
          <w:color w:val="000000"/>
        </w:rPr>
        <w:t>Réf. B4DP00-mars 2023</w:t>
      </w:r>
    </w:p>
    <w:p w14:paraId="5AD8DDA9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FFFFFF"/>
        </w:rPr>
      </w:pPr>
      <w:r w:rsidRPr="00C7305F">
        <w:rPr>
          <w:rFonts w:ascii="Montserrat-SemiBold" w:hAnsi="Montserrat-SemiBold" w:cs="Montserrat-SemiBold"/>
          <w:b/>
          <w:bCs/>
          <w:color w:val="FFFFFF"/>
        </w:rPr>
        <w:t xml:space="preserve">COMPÉTENCES </w:t>
      </w:r>
      <w:proofErr w:type="spellStart"/>
      <w:r w:rsidRPr="00C7305F">
        <w:rPr>
          <w:rFonts w:ascii="Montserrat-SemiBold" w:hAnsi="Montserrat-SemiBold" w:cs="Montserrat-SemiBold"/>
          <w:b/>
          <w:bCs/>
          <w:color w:val="FFFFFF"/>
        </w:rPr>
        <w:t>COMPÉTENCES</w:t>
      </w:r>
      <w:proofErr w:type="spellEnd"/>
      <w:r w:rsidRPr="00C7305F">
        <w:rPr>
          <w:rFonts w:ascii="Montserrat-SemiBold" w:hAnsi="Montserrat-SemiBold" w:cs="Montserrat-SemiBold"/>
          <w:b/>
          <w:bCs/>
          <w:color w:val="FFFFFF"/>
        </w:rPr>
        <w:t xml:space="preserve"> ASSOCIÉES</w:t>
      </w:r>
    </w:p>
    <w:p w14:paraId="4CBC89B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Maîtriser le maniement</w:t>
      </w:r>
    </w:p>
    <w:p w14:paraId="77FC0BD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du véhicule dans un</w:t>
      </w:r>
    </w:p>
    <w:p w14:paraId="1B5F398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trafic faible ou nul</w:t>
      </w:r>
    </w:p>
    <w:p w14:paraId="2F2FDF9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principaux organes et commandes du véhicule,</w:t>
      </w:r>
    </w:p>
    <w:p w14:paraId="5AA0957E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effectuer des vérifications intérieures et extérieures.</w:t>
      </w:r>
    </w:p>
    <w:p w14:paraId="5D93D81E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Entrer, s’installer au poste de conduite et en sortir.</w:t>
      </w:r>
    </w:p>
    <w:p w14:paraId="0BD6CC7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Tenir, tourner le volant et maintenir la trajectoire.</w:t>
      </w:r>
    </w:p>
    <w:p w14:paraId="4A6EDBB4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lastRenderedPageBreak/>
        <w:t>• Démarrer et s’arrêter.</w:t>
      </w:r>
    </w:p>
    <w:p w14:paraId="19EF668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Doser l’accélération et le freinage à diverses allures.</w:t>
      </w:r>
    </w:p>
    <w:p w14:paraId="103C1BB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Utiliser la boîte de vitesses.</w:t>
      </w:r>
    </w:p>
    <w:p w14:paraId="6D00CFF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Diriger la voiture en avant en ligne droite et en courbe en adaptant</w:t>
      </w:r>
    </w:p>
    <w:p w14:paraId="53371A4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allure et trajectoire.</w:t>
      </w:r>
    </w:p>
    <w:p w14:paraId="03F931F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Regarder autour de soi et avertir.</w:t>
      </w:r>
    </w:p>
    <w:p w14:paraId="09FEFF2B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Effectuer une marche arrière et un demi-tour en sécurité.</w:t>
      </w:r>
    </w:p>
    <w:p w14:paraId="168FC2B4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Appréhender</w:t>
      </w:r>
    </w:p>
    <w:p w14:paraId="242D4211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la route et circuler</w:t>
      </w:r>
    </w:p>
    <w:p w14:paraId="774C555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dans des conditions</w:t>
      </w:r>
    </w:p>
    <w:p w14:paraId="46741D7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normales</w:t>
      </w:r>
    </w:p>
    <w:p w14:paraId="6F9C278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Rechercher la signalisation, les indices utiles et en tenir compte.</w:t>
      </w:r>
    </w:p>
    <w:p w14:paraId="54A5BEE2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Positionner le véhicule sur la chaussée et choisir la voie de circulation.</w:t>
      </w:r>
    </w:p>
    <w:p w14:paraId="7598D7B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Adapter l’allure aux situations.</w:t>
      </w:r>
    </w:p>
    <w:p w14:paraId="03986BB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Tourner à droite et à gauche en agglomération.</w:t>
      </w:r>
    </w:p>
    <w:p w14:paraId="0969E6A3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Détecter, identifier et franchir les intersections suivant le régime</w:t>
      </w:r>
    </w:p>
    <w:p w14:paraId="3EC1BEC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priorité.</w:t>
      </w:r>
    </w:p>
    <w:p w14:paraId="29C1922B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Franchir les ronds-points et les carrefours à sens giratoire.</w:t>
      </w:r>
    </w:p>
    <w:p w14:paraId="0211515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S’arrêter et stationner en épi, en bataille et en créneau.</w:t>
      </w:r>
    </w:p>
    <w:p w14:paraId="6D6A48A6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Circuler dans des</w:t>
      </w:r>
    </w:p>
    <w:p w14:paraId="2172048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conditions difficiles et</w:t>
      </w:r>
    </w:p>
    <w:p w14:paraId="2E24F2D5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partager la route avec</w:t>
      </w:r>
    </w:p>
    <w:p w14:paraId="5A84A0E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les autres usagers</w:t>
      </w:r>
    </w:p>
    <w:p w14:paraId="2D1DC1B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Évaluer et maintenir les distances de sécurité.</w:t>
      </w:r>
    </w:p>
    <w:p w14:paraId="699D76B9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Croiser, dépasser, être dépassé.</w:t>
      </w:r>
    </w:p>
    <w:p w14:paraId="58E090F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Passer des virages et conduire en déclivité.</w:t>
      </w:r>
    </w:p>
    <w:p w14:paraId="3A2633F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caractéristiques des autres usagers et savoir se</w:t>
      </w:r>
    </w:p>
    <w:p w14:paraId="66A360B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comporter à leur égard, avec respect et courtoisie.</w:t>
      </w:r>
    </w:p>
    <w:p w14:paraId="24C2473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S’insérer, circuler et sortir d’une voie rapide.</w:t>
      </w:r>
    </w:p>
    <w:p w14:paraId="4C32D0B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Conduire dans une file de véhicules et dans une circulation dense.</w:t>
      </w:r>
    </w:p>
    <w:p w14:paraId="547CC342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règles relatives à la circulation inter-files des</w:t>
      </w:r>
    </w:p>
    <w:p w14:paraId="515B9437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motocyclistes. Savoir en tenir compte.</w:t>
      </w:r>
    </w:p>
    <w:p w14:paraId="4151E8A2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Conduire quand l’adhérence et la visibilité sont réduites.</w:t>
      </w:r>
    </w:p>
    <w:p w14:paraId="7E5662D8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Conduire à l’abord et dans la traversée d’ouvrages routiers tels que les</w:t>
      </w:r>
    </w:p>
    <w:p w14:paraId="531AEA0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tunnels, les ponts, ...</w:t>
      </w:r>
    </w:p>
    <w:p w14:paraId="4A92296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Pratiquer une conduite</w:t>
      </w:r>
    </w:p>
    <w:p w14:paraId="644A1F3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autonome, sûre et</w:t>
      </w:r>
    </w:p>
    <w:p w14:paraId="0A9D5F6C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économique</w:t>
      </w:r>
    </w:p>
    <w:p w14:paraId="52627A2A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Suivre un itinéraire de manière autonome.</w:t>
      </w:r>
    </w:p>
    <w:p w14:paraId="26F5857C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Préparer et effectuer un voyage longue distance en autonomie.</w:t>
      </w:r>
    </w:p>
    <w:p w14:paraId="340EB2E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principaux facteurs de risque au volant et les</w:t>
      </w:r>
    </w:p>
    <w:p w14:paraId="32F2EF83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recommandations à appliquer.</w:t>
      </w:r>
    </w:p>
    <w:p w14:paraId="2CDB3E05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comportements à adopter en cas d’accident : protéger,</w:t>
      </w:r>
    </w:p>
    <w:p w14:paraId="71E71FF4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alerter, secourir.</w:t>
      </w:r>
    </w:p>
    <w:p w14:paraId="4AC1C12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Faire l’expérience des aides à la conduite du véhicule (régulateur,</w:t>
      </w:r>
    </w:p>
    <w:p w14:paraId="061D177F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limiteur de vitesse, ABS, aides à la navigation…).</w:t>
      </w:r>
    </w:p>
    <w:p w14:paraId="251B1A70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Avoir des notions sur l’entretien, le dépannage et les situations</w:t>
      </w:r>
    </w:p>
    <w:p w14:paraId="1BD1F01D" w14:textId="77777777" w:rsidR="00C7305F" w:rsidRPr="00C7305F" w:rsidRDefault="00C7305F" w:rsidP="00C7305F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d’urgence.</w:t>
      </w:r>
    </w:p>
    <w:p w14:paraId="261D3CD5" w14:textId="5FF54F91" w:rsidR="00C7305F" w:rsidRPr="00C7305F" w:rsidRDefault="00C7305F" w:rsidP="00C7305F">
      <w:pPr>
        <w:spacing w:after="0"/>
        <w:rPr>
          <w:color w:val="4472C4" w:themeColor="accent1"/>
          <w:lang w:val="en-US"/>
        </w:rPr>
      </w:pPr>
      <w:r w:rsidRPr="00C7305F">
        <w:rPr>
          <w:rFonts w:ascii="Montserrat-Light" w:hAnsi="Montserrat-Light" w:cs="Montserrat-Light"/>
          <w:color w:val="000000"/>
        </w:rPr>
        <w:t>• Pratiquer l’écoconduite.</w:t>
      </w:r>
    </w:p>
    <w:sectPr w:rsidR="00C7305F" w:rsidRPr="00C7305F" w:rsidSect="00C7305F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FEBE" w14:textId="77777777" w:rsidR="00666F83" w:rsidRDefault="00666F83" w:rsidP="003A54F5">
      <w:pPr>
        <w:spacing w:after="0" w:line="240" w:lineRule="auto"/>
      </w:pPr>
      <w:r>
        <w:separator/>
      </w:r>
    </w:p>
  </w:endnote>
  <w:endnote w:type="continuationSeparator" w:id="0">
    <w:p w14:paraId="1A964B40" w14:textId="77777777" w:rsidR="00666F83" w:rsidRDefault="00666F83" w:rsidP="003A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undschriftD-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undschrif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44D8" w14:textId="55477A41" w:rsidR="00E04C9D" w:rsidRPr="00BA412E" w:rsidRDefault="00E04C9D" w:rsidP="00E04C9D">
    <w:pPr>
      <w:pStyle w:val="Pieddepage"/>
      <w:rPr>
        <w:sz w:val="16"/>
        <w:szCs w:val="16"/>
      </w:rPr>
    </w:pPr>
    <w:r w:rsidRPr="00BA412E">
      <w:rPr>
        <w:sz w:val="16"/>
        <w:szCs w:val="16"/>
      </w:rPr>
      <w:t>Agrément : E05 001 03940</w:t>
    </w:r>
  </w:p>
  <w:p w14:paraId="49B2E6D6" w14:textId="77777777" w:rsidR="00E04C9D" w:rsidRPr="00BA412E" w:rsidRDefault="00E04C9D" w:rsidP="00E04C9D">
    <w:pPr>
      <w:pStyle w:val="Pieddepage"/>
      <w:rPr>
        <w:sz w:val="16"/>
        <w:szCs w:val="16"/>
      </w:rPr>
    </w:pPr>
    <w:r w:rsidRPr="00BA412E">
      <w:rPr>
        <w:sz w:val="16"/>
        <w:szCs w:val="16"/>
      </w:rPr>
      <w:t>Siret : 490 149 200 00035</w:t>
    </w:r>
  </w:p>
  <w:p w14:paraId="0DC3AF5E" w14:textId="0E39AA50" w:rsidR="00E04C9D" w:rsidRDefault="00E04C9D">
    <w:pPr>
      <w:pStyle w:val="Pieddepage"/>
    </w:pPr>
  </w:p>
  <w:p w14:paraId="0C7225E6" w14:textId="77777777" w:rsidR="003A54F5" w:rsidRDefault="003A5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5025" w14:textId="77777777" w:rsidR="00666F83" w:rsidRDefault="00666F83" w:rsidP="003A54F5">
      <w:pPr>
        <w:spacing w:after="0" w:line="240" w:lineRule="auto"/>
      </w:pPr>
      <w:r>
        <w:separator/>
      </w:r>
    </w:p>
  </w:footnote>
  <w:footnote w:type="continuationSeparator" w:id="0">
    <w:p w14:paraId="362FCD0D" w14:textId="77777777" w:rsidR="00666F83" w:rsidRDefault="00666F83" w:rsidP="003A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C7EF" w14:textId="1B1CFDE5" w:rsidR="00E04C9D" w:rsidRDefault="00E04C9D" w:rsidP="00E04C9D">
    <w:pPr>
      <w:pStyle w:val="En-tte"/>
    </w:pPr>
    <w:r>
      <w:t xml:space="preserve">AUTO-ECOLE TCM 222 route de Fareins  01480 CHALEINS     </w:t>
    </w:r>
    <w:r>
      <w:sym w:font="Wingdings 2" w:char="F028"/>
    </w:r>
    <w:r>
      <w:t xml:space="preserve"> 09 51 38 13 80</w:t>
    </w:r>
  </w:p>
  <w:p w14:paraId="735A00C0" w14:textId="77777777" w:rsidR="00E04C9D" w:rsidRDefault="00E04C9D" w:rsidP="00E04C9D">
    <w:pPr>
      <w:pStyle w:val="En-tte"/>
    </w:pPr>
  </w:p>
  <w:p w14:paraId="6DA20F01" w14:textId="2CAD9AEB" w:rsidR="003A54F5" w:rsidRDefault="003A54F5">
    <w:pPr>
      <w:pStyle w:val="En-tte"/>
    </w:pPr>
  </w:p>
  <w:p w14:paraId="32C97539" w14:textId="77777777" w:rsidR="003A54F5" w:rsidRDefault="003A54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03"/>
    <w:rsid w:val="000D30DC"/>
    <w:rsid w:val="000D7603"/>
    <w:rsid w:val="00334317"/>
    <w:rsid w:val="003A54F5"/>
    <w:rsid w:val="00666F83"/>
    <w:rsid w:val="00BF2397"/>
    <w:rsid w:val="00C7305F"/>
    <w:rsid w:val="00E01648"/>
    <w:rsid w:val="00E04C9D"/>
    <w:rsid w:val="00F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972F"/>
  <w15:chartTrackingRefBased/>
  <w15:docId w15:val="{139A8BBF-DF99-49D2-80E9-2F4C7F0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4F5"/>
  </w:style>
  <w:style w:type="paragraph" w:styleId="Pieddepage">
    <w:name w:val="footer"/>
    <w:basedOn w:val="Normal"/>
    <w:link w:val="PieddepageCar"/>
    <w:uiPriority w:val="99"/>
    <w:unhideWhenUsed/>
    <w:rsid w:val="003A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vigneron</dc:creator>
  <cp:keywords/>
  <dc:description/>
  <cp:lastModifiedBy>justine vigneron</cp:lastModifiedBy>
  <cp:revision>5</cp:revision>
  <dcterms:created xsi:type="dcterms:W3CDTF">2023-11-23T15:40:00Z</dcterms:created>
  <dcterms:modified xsi:type="dcterms:W3CDTF">2023-12-12T15:20:00Z</dcterms:modified>
</cp:coreProperties>
</file>